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32" w:rsidRDefault="006A7832" w:rsidP="006A78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Franklin-McKinley/San José State University</w:t>
      </w:r>
    </w:p>
    <w:p w:rsidR="006A7832" w:rsidRPr="004411FD" w:rsidRDefault="006A7832" w:rsidP="006A78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1FD">
        <w:rPr>
          <w:rFonts w:ascii="Times New Roman" w:hAnsi="Times New Roman" w:cs="Times New Roman"/>
          <w:b/>
          <w:sz w:val="24"/>
          <w:szCs w:val="24"/>
        </w:rPr>
        <w:t xml:space="preserve">Problem of Practice for </w:t>
      </w:r>
      <w:proofErr w:type="gramStart"/>
      <w:r w:rsidRPr="004411FD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4411FD">
        <w:rPr>
          <w:rFonts w:ascii="Times New Roman" w:hAnsi="Times New Roman" w:cs="Times New Roman"/>
          <w:b/>
          <w:sz w:val="24"/>
          <w:szCs w:val="24"/>
        </w:rPr>
        <w:t xml:space="preserve"> 2017 </w:t>
      </w:r>
    </w:p>
    <w:p w:rsidR="006A7832" w:rsidRPr="004411FD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Group:</w:t>
      </w: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73578" w:rsidRDefault="00173578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7832">
        <w:rPr>
          <w:rFonts w:ascii="Times New Roman" w:hAnsi="Times New Roman" w:cs="Times New Roman"/>
          <w:b/>
          <w:sz w:val="24"/>
          <w:szCs w:val="24"/>
        </w:rPr>
        <w:t>Participants:</w:t>
      </w: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</w:t>
      </w:r>
      <w:r>
        <w:rPr>
          <w:rFonts w:ascii="Times New Roman" w:hAnsi="Times New Roman" w:cs="Times New Roman"/>
          <w:b/>
          <w:sz w:val="24"/>
          <w:szCs w:val="24"/>
        </w:rPr>
        <w:t xml:space="preserve"> Statement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7832" w:rsidRDefault="006A7832" w:rsidP="006A7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Treatment:  </w:t>
      </w: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Goal:  </w:t>
      </w: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Tools/Strategies:  </w:t>
      </w: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Assessments</w:t>
      </w:r>
      <w:r>
        <w:rPr>
          <w:rFonts w:ascii="Times New Roman" w:hAnsi="Times New Roman" w:cs="Times New Roman"/>
          <w:b/>
          <w:sz w:val="24"/>
          <w:szCs w:val="24"/>
        </w:rPr>
        <w:t xml:space="preserve"> 2-3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7832" w:rsidRPr="006A7832" w:rsidRDefault="006A7832" w:rsidP="006A78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7832">
        <w:rPr>
          <w:rFonts w:ascii="Times New Roman" w:hAnsi="Times New Roman" w:cs="Times New Roman"/>
          <w:b/>
          <w:sz w:val="24"/>
          <w:szCs w:val="24"/>
        </w:rPr>
        <w:t>How will the assessment data be used?</w:t>
      </w:r>
    </w:p>
    <w:p w:rsidR="00113741" w:rsidRDefault="00113741"/>
    <w:sectPr w:rsidR="00113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382B"/>
    <w:multiLevelType w:val="hybridMultilevel"/>
    <w:tmpl w:val="22A68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CE1A09"/>
    <w:multiLevelType w:val="hybridMultilevel"/>
    <w:tmpl w:val="021AF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56D51"/>
    <w:multiLevelType w:val="hybridMultilevel"/>
    <w:tmpl w:val="1142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302C9"/>
    <w:multiLevelType w:val="hybridMultilevel"/>
    <w:tmpl w:val="1CAE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C18FB"/>
    <w:multiLevelType w:val="hybridMultilevel"/>
    <w:tmpl w:val="2B76C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32"/>
    <w:rsid w:val="00113741"/>
    <w:rsid w:val="00173578"/>
    <w:rsid w:val="006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8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</cp:revision>
  <dcterms:created xsi:type="dcterms:W3CDTF">2017-09-02T21:45:00Z</dcterms:created>
  <dcterms:modified xsi:type="dcterms:W3CDTF">2017-09-02T21:55:00Z</dcterms:modified>
</cp:coreProperties>
</file>